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025AE" w14:textId="77777777" w:rsidR="00112E71" w:rsidRDefault="009337E8" w:rsidP="009337E8">
      <w:pPr>
        <w:spacing w:after="0" w:line="240" w:lineRule="auto"/>
        <w:jc w:val="center"/>
        <w:rPr>
          <w:rFonts w:ascii="Times New Roman" w:hAnsi="Times New Roman" w:cs="Times New Roman"/>
          <w:b/>
          <w:bCs/>
          <w:caps/>
          <w:spacing w:val="4"/>
        </w:rPr>
      </w:pPr>
      <w:bookmarkStart w:id="0" w:name="_Hlk70686837"/>
      <w:r>
        <w:rPr>
          <w:rFonts w:ascii="Times New Roman" w:hAnsi="Times New Roman" w:cs="Times New Roman"/>
          <w:b/>
          <w:bCs/>
          <w:caps/>
          <w:spacing w:val="4"/>
        </w:rPr>
        <w:t xml:space="preserve">official rules </w:t>
      </w:r>
    </w:p>
    <w:p w14:paraId="7D4DBD65" w14:textId="615E66F1" w:rsidR="008648A3" w:rsidRPr="009337E8" w:rsidRDefault="00A477EE" w:rsidP="009337E8">
      <w:pPr>
        <w:spacing w:after="0" w:line="240" w:lineRule="auto"/>
        <w:jc w:val="center"/>
        <w:rPr>
          <w:rFonts w:ascii="Times New Roman" w:hAnsi="Times New Roman" w:cs="Times New Roman"/>
          <w:b/>
          <w:bCs/>
          <w:caps/>
          <w:spacing w:val="4"/>
        </w:rPr>
      </w:pPr>
      <w:r w:rsidRPr="009337E8">
        <w:rPr>
          <w:rFonts w:ascii="Times New Roman" w:hAnsi="Times New Roman" w:cs="Times New Roman"/>
          <w:b/>
          <w:bCs/>
          <w:caps/>
          <w:spacing w:val="4"/>
        </w:rPr>
        <w:t>NRG Park CVC Giveaway</w:t>
      </w:r>
    </w:p>
    <w:p w14:paraId="02C53623" w14:textId="77777777" w:rsidR="00A477EE" w:rsidRPr="009337E8" w:rsidRDefault="00A477EE" w:rsidP="009337E8">
      <w:pPr>
        <w:spacing w:after="0" w:line="240" w:lineRule="auto"/>
        <w:jc w:val="both"/>
        <w:rPr>
          <w:rFonts w:ascii="Times New Roman" w:hAnsi="Times New Roman" w:cs="Times New Roman"/>
          <w:b/>
          <w:bCs/>
          <w:spacing w:val="4"/>
        </w:rPr>
      </w:pPr>
    </w:p>
    <w:bookmarkEnd w:id="0"/>
    <w:p w14:paraId="734ADBC3" w14:textId="559292B7" w:rsidR="008648A3" w:rsidRPr="009337E8" w:rsidRDefault="008648A3" w:rsidP="00CD2F02">
      <w:pPr>
        <w:spacing w:after="120" w:line="240" w:lineRule="auto"/>
        <w:jc w:val="both"/>
        <w:rPr>
          <w:rFonts w:ascii="Times New Roman" w:hAnsi="Times New Roman" w:cs="Times New Roman"/>
          <w:b/>
          <w:bCs/>
          <w:spacing w:val="4"/>
        </w:rPr>
      </w:pPr>
      <w:r w:rsidRPr="009337E8">
        <w:rPr>
          <w:rFonts w:ascii="Times New Roman" w:hAnsi="Times New Roman" w:cs="Times New Roman"/>
          <w:spacing w:val="4"/>
          <w:shd w:val="clear" w:color="auto" w:fill="FFFFFF"/>
        </w:rPr>
        <w:t>These Official Rules (</w:t>
      </w:r>
      <w:r w:rsidR="00F57AEC">
        <w:rPr>
          <w:rFonts w:ascii="Times New Roman" w:hAnsi="Times New Roman" w:cs="Times New Roman"/>
          <w:spacing w:val="4"/>
          <w:shd w:val="clear" w:color="auto" w:fill="FFFFFF"/>
        </w:rPr>
        <w:t xml:space="preserve">the </w:t>
      </w:r>
      <w:r w:rsidRPr="009337E8">
        <w:rPr>
          <w:rFonts w:ascii="Times New Roman" w:hAnsi="Times New Roman" w:cs="Times New Roman"/>
          <w:spacing w:val="4"/>
          <w:shd w:val="clear" w:color="auto" w:fill="FFFFFF"/>
        </w:rPr>
        <w:t>"</w:t>
      </w:r>
      <w:r w:rsidRPr="009337E8">
        <w:rPr>
          <w:rFonts w:ascii="Times New Roman" w:hAnsi="Times New Roman" w:cs="Times New Roman"/>
          <w:spacing w:val="4"/>
          <w:u w:val="single"/>
          <w:shd w:val="clear" w:color="auto" w:fill="FFFFFF"/>
        </w:rPr>
        <w:t>Rules</w:t>
      </w:r>
      <w:r w:rsidRPr="009337E8">
        <w:rPr>
          <w:rFonts w:ascii="Times New Roman" w:hAnsi="Times New Roman" w:cs="Times New Roman"/>
          <w:spacing w:val="4"/>
          <w:shd w:val="clear" w:color="auto" w:fill="FFFFFF"/>
        </w:rPr>
        <w:t>") apply to the random prize drawing (</w:t>
      </w:r>
      <w:r w:rsidR="00F57AEC">
        <w:rPr>
          <w:rFonts w:ascii="Times New Roman" w:hAnsi="Times New Roman" w:cs="Times New Roman"/>
          <w:spacing w:val="4"/>
          <w:shd w:val="clear" w:color="auto" w:fill="FFFFFF"/>
        </w:rPr>
        <w:t xml:space="preserve">the </w:t>
      </w:r>
      <w:r w:rsidRPr="009337E8">
        <w:rPr>
          <w:rFonts w:ascii="Times New Roman" w:hAnsi="Times New Roman" w:cs="Times New Roman"/>
          <w:spacing w:val="4"/>
          <w:shd w:val="clear" w:color="auto" w:fill="FFFFFF"/>
        </w:rPr>
        <w:t>"</w:t>
      </w:r>
      <w:r w:rsidRPr="009337E8">
        <w:rPr>
          <w:rFonts w:ascii="Times New Roman" w:hAnsi="Times New Roman" w:cs="Times New Roman"/>
          <w:spacing w:val="4"/>
          <w:u w:val="single"/>
          <w:shd w:val="clear" w:color="auto" w:fill="FFFFFF"/>
        </w:rPr>
        <w:t>Drawing</w:t>
      </w:r>
      <w:r w:rsidRPr="009337E8">
        <w:rPr>
          <w:rFonts w:ascii="Times New Roman" w:hAnsi="Times New Roman" w:cs="Times New Roman"/>
          <w:spacing w:val="4"/>
          <w:shd w:val="clear" w:color="auto" w:fill="FFFFFF"/>
        </w:rPr>
        <w:t>") cond</w:t>
      </w:r>
      <w:r w:rsidR="00AE639C">
        <w:rPr>
          <w:rFonts w:ascii="Times New Roman" w:hAnsi="Times New Roman" w:cs="Times New Roman"/>
          <w:spacing w:val="4"/>
          <w:shd w:val="clear" w:color="auto" w:fill="FFFFFF"/>
        </w:rPr>
        <w:t>ucted by</w:t>
      </w:r>
      <w:r w:rsidR="00A477EE" w:rsidRPr="009337E8">
        <w:rPr>
          <w:rFonts w:ascii="Times New Roman" w:hAnsi="Times New Roman" w:cs="Times New Roman"/>
          <w:spacing w:val="4"/>
          <w:shd w:val="clear" w:color="auto" w:fill="FFFFFF"/>
        </w:rPr>
        <w:t xml:space="preserve"> </w:t>
      </w:r>
      <w:r w:rsidR="001B4912" w:rsidRPr="009337E8">
        <w:rPr>
          <w:rFonts w:ascii="Times New Roman" w:hAnsi="Times New Roman" w:cs="Times New Roman"/>
          <w:spacing w:val="4"/>
          <w:shd w:val="clear" w:color="auto" w:fill="FFFFFF"/>
        </w:rPr>
        <w:t xml:space="preserve">the </w:t>
      </w:r>
      <w:r w:rsidR="00A477EE" w:rsidRPr="009337E8">
        <w:rPr>
          <w:rFonts w:ascii="Times New Roman" w:hAnsi="Times New Roman" w:cs="Times New Roman"/>
          <w:spacing w:val="4"/>
          <w:shd w:val="clear" w:color="auto" w:fill="FFFFFF"/>
        </w:rPr>
        <w:t>Harris County Sports &amp; Convention Corporation and</w:t>
      </w:r>
      <w:r w:rsidR="00AE639C">
        <w:rPr>
          <w:rFonts w:ascii="Times New Roman" w:hAnsi="Times New Roman" w:cs="Times New Roman"/>
          <w:spacing w:val="4"/>
          <w:shd w:val="clear" w:color="auto" w:fill="FFFFFF"/>
        </w:rPr>
        <w:t xml:space="preserve"> </w:t>
      </w:r>
      <w:r w:rsidR="00A477EE" w:rsidRPr="009337E8">
        <w:rPr>
          <w:rFonts w:ascii="Times New Roman" w:hAnsi="Times New Roman" w:cs="Times New Roman"/>
          <w:spacing w:val="4"/>
          <w:shd w:val="clear" w:color="auto" w:fill="FFFFFF"/>
        </w:rPr>
        <w:t>ASM Global</w:t>
      </w:r>
      <w:r w:rsidR="00AE639C">
        <w:rPr>
          <w:rFonts w:ascii="Times New Roman" w:hAnsi="Times New Roman" w:cs="Times New Roman"/>
          <w:spacing w:val="4"/>
          <w:shd w:val="clear" w:color="auto" w:fill="FFFFFF"/>
        </w:rPr>
        <w:t xml:space="preserve"> at NRG Park</w:t>
      </w:r>
      <w:r w:rsidRPr="009337E8">
        <w:rPr>
          <w:rFonts w:ascii="Times New Roman" w:hAnsi="Times New Roman" w:cs="Times New Roman"/>
          <w:spacing w:val="4"/>
          <w:shd w:val="clear" w:color="auto" w:fill="FFFFFF"/>
        </w:rPr>
        <w:t xml:space="preserve"> (</w:t>
      </w:r>
      <w:r w:rsidR="00C34B49" w:rsidRPr="009337E8">
        <w:rPr>
          <w:rFonts w:ascii="Times New Roman" w:hAnsi="Times New Roman" w:cs="Times New Roman"/>
          <w:spacing w:val="4"/>
          <w:shd w:val="clear" w:color="auto" w:fill="FFFFFF"/>
        </w:rPr>
        <w:t xml:space="preserve">collectively, the </w:t>
      </w:r>
      <w:r w:rsidRPr="009337E8">
        <w:rPr>
          <w:rFonts w:ascii="Times New Roman" w:hAnsi="Times New Roman" w:cs="Times New Roman"/>
          <w:spacing w:val="4"/>
          <w:shd w:val="clear" w:color="auto" w:fill="FFFFFF"/>
        </w:rPr>
        <w:t>"</w:t>
      </w:r>
      <w:r w:rsidRPr="009337E8">
        <w:rPr>
          <w:rFonts w:ascii="Times New Roman" w:hAnsi="Times New Roman" w:cs="Times New Roman"/>
          <w:spacing w:val="4"/>
          <w:u w:val="single"/>
          <w:shd w:val="clear" w:color="auto" w:fill="FFFFFF"/>
        </w:rPr>
        <w:t>Sponsor</w:t>
      </w:r>
      <w:r w:rsidRPr="009337E8">
        <w:rPr>
          <w:rFonts w:ascii="Times New Roman" w:hAnsi="Times New Roman" w:cs="Times New Roman"/>
          <w:spacing w:val="4"/>
          <w:shd w:val="clear" w:color="auto" w:fill="FFFFFF"/>
        </w:rPr>
        <w:t>") in conjunction with</w:t>
      </w:r>
      <w:r w:rsidR="001B4912" w:rsidRPr="009337E8">
        <w:rPr>
          <w:rFonts w:ascii="Times New Roman" w:hAnsi="Times New Roman" w:cs="Times New Roman"/>
          <w:spacing w:val="4"/>
          <w:shd w:val="clear" w:color="auto" w:fill="FFFFFF"/>
        </w:rPr>
        <w:t xml:space="preserve"> the</w:t>
      </w:r>
      <w:r w:rsidRPr="009337E8">
        <w:rPr>
          <w:rFonts w:ascii="Times New Roman" w:hAnsi="Times New Roman" w:cs="Times New Roman"/>
          <w:spacing w:val="4"/>
          <w:shd w:val="clear" w:color="auto" w:fill="FFFFFF"/>
        </w:rPr>
        <w:t xml:space="preserve"> NRG Park C</w:t>
      </w:r>
      <w:r w:rsidR="00112E71">
        <w:rPr>
          <w:rFonts w:ascii="Times New Roman" w:hAnsi="Times New Roman" w:cs="Times New Roman"/>
          <w:spacing w:val="4"/>
          <w:shd w:val="clear" w:color="auto" w:fill="FFFFFF"/>
        </w:rPr>
        <w:t xml:space="preserve">ommunity </w:t>
      </w:r>
      <w:r w:rsidR="00112E71" w:rsidRPr="009337E8">
        <w:rPr>
          <w:rFonts w:ascii="Times New Roman" w:hAnsi="Times New Roman" w:cs="Times New Roman"/>
          <w:spacing w:val="4"/>
          <w:shd w:val="clear" w:color="auto" w:fill="FFFFFF"/>
        </w:rPr>
        <w:t>V</w:t>
      </w:r>
      <w:r w:rsidR="00112E71">
        <w:rPr>
          <w:rFonts w:ascii="Times New Roman" w:hAnsi="Times New Roman" w:cs="Times New Roman"/>
          <w:spacing w:val="4"/>
          <w:shd w:val="clear" w:color="auto" w:fill="FFFFFF"/>
        </w:rPr>
        <w:t xml:space="preserve">accination </w:t>
      </w:r>
      <w:r w:rsidRPr="009337E8">
        <w:rPr>
          <w:rFonts w:ascii="Times New Roman" w:hAnsi="Times New Roman" w:cs="Times New Roman"/>
          <w:spacing w:val="4"/>
          <w:shd w:val="clear" w:color="auto" w:fill="FFFFFF"/>
        </w:rPr>
        <w:t>C</w:t>
      </w:r>
      <w:r w:rsidR="00112E71">
        <w:rPr>
          <w:rFonts w:ascii="Times New Roman" w:hAnsi="Times New Roman" w:cs="Times New Roman"/>
          <w:spacing w:val="4"/>
          <w:shd w:val="clear" w:color="auto" w:fill="FFFFFF"/>
        </w:rPr>
        <w:t>enter</w:t>
      </w:r>
      <w:r w:rsidR="00A477EE" w:rsidRPr="009337E8">
        <w:rPr>
          <w:rFonts w:ascii="Times New Roman" w:hAnsi="Times New Roman" w:cs="Times New Roman"/>
          <w:spacing w:val="4"/>
          <w:shd w:val="clear" w:color="auto" w:fill="FFFFFF"/>
        </w:rPr>
        <w:t xml:space="preserve"> Giveaway</w:t>
      </w:r>
      <w:r w:rsidR="00710AD3" w:rsidRPr="009337E8">
        <w:rPr>
          <w:rFonts w:ascii="Times New Roman" w:hAnsi="Times New Roman" w:cs="Times New Roman"/>
          <w:spacing w:val="4"/>
          <w:shd w:val="clear" w:color="auto" w:fill="FFFFFF"/>
        </w:rPr>
        <w:t xml:space="preserve"> (</w:t>
      </w:r>
      <w:r w:rsidR="00F57AEC">
        <w:rPr>
          <w:rFonts w:ascii="Times New Roman" w:hAnsi="Times New Roman" w:cs="Times New Roman"/>
          <w:spacing w:val="4"/>
          <w:shd w:val="clear" w:color="auto" w:fill="FFFFFF"/>
        </w:rPr>
        <w:t xml:space="preserve">the </w:t>
      </w:r>
      <w:r w:rsidR="00710AD3" w:rsidRPr="009337E8">
        <w:rPr>
          <w:rFonts w:ascii="Times New Roman" w:hAnsi="Times New Roman" w:cs="Times New Roman"/>
          <w:spacing w:val="4"/>
          <w:shd w:val="clear" w:color="auto" w:fill="FFFFFF"/>
        </w:rPr>
        <w:t>“</w:t>
      </w:r>
      <w:r w:rsidR="00A477EE" w:rsidRPr="00ED6DA9">
        <w:rPr>
          <w:rFonts w:ascii="Times New Roman" w:hAnsi="Times New Roman" w:cs="Times New Roman"/>
          <w:spacing w:val="4"/>
          <w:u w:val="single"/>
          <w:shd w:val="clear" w:color="auto" w:fill="FFFFFF"/>
        </w:rPr>
        <w:t>Giveaway</w:t>
      </w:r>
      <w:r w:rsidR="00710AD3" w:rsidRPr="009337E8">
        <w:rPr>
          <w:rFonts w:ascii="Times New Roman" w:hAnsi="Times New Roman" w:cs="Times New Roman"/>
          <w:spacing w:val="4"/>
          <w:shd w:val="clear" w:color="auto" w:fill="FFFFFF"/>
        </w:rPr>
        <w:t>”)</w:t>
      </w:r>
      <w:r w:rsidR="001B4912" w:rsidRPr="009337E8">
        <w:rPr>
          <w:rFonts w:ascii="Times New Roman" w:hAnsi="Times New Roman" w:cs="Times New Roman"/>
          <w:spacing w:val="4"/>
          <w:shd w:val="clear" w:color="auto" w:fill="FFFFFF"/>
        </w:rPr>
        <w:t>.</w:t>
      </w:r>
      <w:r w:rsidR="00A477EE" w:rsidRPr="009337E8">
        <w:rPr>
          <w:rFonts w:ascii="Times New Roman" w:hAnsi="Times New Roman" w:cs="Times New Roman"/>
          <w:spacing w:val="4"/>
          <w:shd w:val="clear" w:color="auto" w:fill="FFFFFF"/>
        </w:rPr>
        <w:t xml:space="preserve"> </w:t>
      </w:r>
      <w:r w:rsidRPr="009337E8">
        <w:rPr>
          <w:rFonts w:ascii="Times New Roman" w:hAnsi="Times New Roman" w:cs="Times New Roman"/>
          <w:spacing w:val="4"/>
          <w:shd w:val="clear" w:color="auto" w:fill="FFFFFF"/>
        </w:rPr>
        <w:t xml:space="preserve">By entering </w:t>
      </w:r>
      <w:r w:rsidR="00A477EE" w:rsidRPr="009337E8">
        <w:rPr>
          <w:rFonts w:ascii="Times New Roman" w:hAnsi="Times New Roman" w:cs="Times New Roman"/>
          <w:spacing w:val="4"/>
          <w:shd w:val="clear" w:color="auto" w:fill="FFFFFF"/>
        </w:rPr>
        <w:t>the</w:t>
      </w:r>
      <w:r w:rsidRPr="009337E8">
        <w:rPr>
          <w:rFonts w:ascii="Times New Roman" w:hAnsi="Times New Roman" w:cs="Times New Roman"/>
          <w:spacing w:val="4"/>
          <w:shd w:val="clear" w:color="auto" w:fill="FFFFFF"/>
        </w:rPr>
        <w:t xml:space="preserve"> Drawing, you agree to be bound by the Rules.</w:t>
      </w:r>
    </w:p>
    <w:p w14:paraId="587A5902" w14:textId="49BFE8F0" w:rsidR="00710AD3" w:rsidRPr="009337E8" w:rsidRDefault="008648A3" w:rsidP="00CD2F02">
      <w:pPr>
        <w:spacing w:after="120" w:line="240" w:lineRule="auto"/>
        <w:jc w:val="both"/>
        <w:rPr>
          <w:rFonts w:ascii="Times New Roman" w:hAnsi="Times New Roman" w:cs="Times New Roman"/>
          <w:snapToGrid w:val="0"/>
        </w:rPr>
      </w:pPr>
      <w:bookmarkStart w:id="1" w:name="_Hlk70686963"/>
      <w:r w:rsidRPr="009337E8">
        <w:rPr>
          <w:rFonts w:ascii="Times New Roman" w:hAnsi="Times New Roman" w:cs="Times New Roman"/>
          <w:b/>
          <w:bCs/>
          <w:caps/>
          <w:spacing w:val="4"/>
        </w:rPr>
        <w:t>Eligibility</w:t>
      </w:r>
      <w:r w:rsidR="001221A9" w:rsidRPr="009337E8">
        <w:rPr>
          <w:rFonts w:ascii="Times New Roman" w:hAnsi="Times New Roman" w:cs="Times New Roman"/>
          <w:spacing w:val="4"/>
          <w:shd w:val="clear" w:color="auto" w:fill="FFFFFF"/>
        </w:rPr>
        <w:t>: The Drawing is open to registered</w:t>
      </w:r>
      <w:r w:rsidR="00656E2A">
        <w:rPr>
          <w:rFonts w:ascii="Times New Roman" w:hAnsi="Times New Roman" w:cs="Times New Roman"/>
          <w:spacing w:val="4"/>
          <w:shd w:val="clear" w:color="auto" w:fill="FFFFFF"/>
        </w:rPr>
        <w:t xml:space="preserve"> entrants</w:t>
      </w:r>
      <w:r w:rsidR="001221A9" w:rsidRPr="009337E8">
        <w:rPr>
          <w:rFonts w:ascii="Times New Roman" w:hAnsi="Times New Roman" w:cs="Times New Roman"/>
          <w:spacing w:val="4"/>
          <w:shd w:val="clear" w:color="auto" w:fill="FFFFFF"/>
        </w:rPr>
        <w:t xml:space="preserve"> </w:t>
      </w:r>
      <w:r w:rsidR="007E5245" w:rsidRPr="009337E8">
        <w:rPr>
          <w:rFonts w:ascii="Times New Roman" w:hAnsi="Times New Roman" w:cs="Times New Roman"/>
          <w:spacing w:val="4"/>
          <w:shd w:val="clear" w:color="auto" w:fill="FFFFFF"/>
        </w:rPr>
        <w:t>who receive the COVID-19 vaccination at the NRG Park CVC</w:t>
      </w:r>
      <w:r w:rsidR="00710AD3" w:rsidRPr="009337E8">
        <w:rPr>
          <w:rFonts w:ascii="Times New Roman" w:hAnsi="Times New Roman" w:cs="Times New Roman"/>
          <w:spacing w:val="4"/>
          <w:shd w:val="clear" w:color="auto" w:fill="FFFFFF"/>
        </w:rPr>
        <w:t xml:space="preserve"> between </w:t>
      </w:r>
      <w:r w:rsidR="00A477EE" w:rsidRPr="009337E8">
        <w:rPr>
          <w:rFonts w:ascii="Times New Roman" w:hAnsi="Times New Roman" w:cs="Times New Roman"/>
          <w:spacing w:val="4"/>
          <w:shd w:val="clear" w:color="auto" w:fill="FFFFFF"/>
        </w:rPr>
        <w:t xml:space="preserve">May 3, 2021 and May </w:t>
      </w:r>
      <w:r w:rsidR="005B507A">
        <w:rPr>
          <w:rFonts w:ascii="Times New Roman" w:hAnsi="Times New Roman" w:cs="Times New Roman"/>
          <w:spacing w:val="4"/>
          <w:shd w:val="clear" w:color="auto" w:fill="FFFFFF"/>
        </w:rPr>
        <w:t>16</w:t>
      </w:r>
      <w:r w:rsidR="00A477EE" w:rsidRPr="009337E8">
        <w:rPr>
          <w:rFonts w:ascii="Times New Roman" w:hAnsi="Times New Roman" w:cs="Times New Roman"/>
          <w:spacing w:val="4"/>
          <w:shd w:val="clear" w:color="auto" w:fill="FFFFFF"/>
        </w:rPr>
        <w:t>, 2021</w:t>
      </w:r>
      <w:r w:rsidR="001B4912" w:rsidRPr="009337E8">
        <w:rPr>
          <w:rFonts w:ascii="Times New Roman" w:hAnsi="Times New Roman" w:cs="Times New Roman"/>
          <w:spacing w:val="4"/>
          <w:shd w:val="clear" w:color="auto" w:fill="FFFFFF"/>
        </w:rPr>
        <w:t xml:space="preserve"> (the “</w:t>
      </w:r>
      <w:r w:rsidR="001B4912" w:rsidRPr="00ED6DA9">
        <w:rPr>
          <w:rFonts w:ascii="Times New Roman" w:hAnsi="Times New Roman" w:cs="Times New Roman"/>
          <w:spacing w:val="4"/>
          <w:u w:val="single"/>
          <w:shd w:val="clear" w:color="auto" w:fill="FFFFFF"/>
        </w:rPr>
        <w:t>Event</w:t>
      </w:r>
      <w:r w:rsidR="001B4912" w:rsidRPr="009337E8">
        <w:rPr>
          <w:rFonts w:ascii="Times New Roman" w:hAnsi="Times New Roman" w:cs="Times New Roman"/>
          <w:spacing w:val="4"/>
          <w:shd w:val="clear" w:color="auto" w:fill="FFFFFF"/>
        </w:rPr>
        <w:t>”)</w:t>
      </w:r>
      <w:r w:rsidR="001221A9" w:rsidRPr="009337E8">
        <w:rPr>
          <w:rFonts w:ascii="Times New Roman" w:hAnsi="Times New Roman" w:cs="Times New Roman"/>
          <w:spacing w:val="4"/>
          <w:shd w:val="clear" w:color="auto" w:fill="FFFFFF"/>
        </w:rPr>
        <w:t xml:space="preserve"> and</w:t>
      </w:r>
      <w:r w:rsidR="001B4912" w:rsidRPr="009337E8">
        <w:rPr>
          <w:rFonts w:ascii="Times New Roman" w:hAnsi="Times New Roman" w:cs="Times New Roman"/>
          <w:spacing w:val="4"/>
          <w:shd w:val="clear" w:color="auto" w:fill="FFFFFF"/>
        </w:rPr>
        <w:t xml:space="preserve"> are </w:t>
      </w:r>
      <w:r w:rsidR="001221A9" w:rsidRPr="009337E8">
        <w:rPr>
          <w:rFonts w:ascii="Times New Roman" w:hAnsi="Times New Roman" w:cs="Times New Roman"/>
          <w:spacing w:val="4"/>
          <w:shd w:val="clear" w:color="auto" w:fill="FFFFFF"/>
        </w:rPr>
        <w:t>at least 18 years old at the time of entry.</w:t>
      </w:r>
      <w:bookmarkEnd w:id="1"/>
      <w:r w:rsidR="00710AD3" w:rsidRPr="009337E8">
        <w:rPr>
          <w:rFonts w:ascii="Times New Roman" w:hAnsi="Times New Roman" w:cs="Times New Roman"/>
          <w:spacing w:val="4"/>
          <w:shd w:val="clear" w:color="auto" w:fill="FFFFFF"/>
        </w:rPr>
        <w:t xml:space="preserve"> </w:t>
      </w:r>
      <w:r w:rsidR="00710AD3" w:rsidRPr="009337E8">
        <w:rPr>
          <w:rFonts w:ascii="Times New Roman" w:hAnsi="Times New Roman" w:cs="Times New Roman"/>
        </w:rPr>
        <w:t>Employees, officers, and directors</w:t>
      </w:r>
      <w:r w:rsidR="009337E8">
        <w:rPr>
          <w:rFonts w:ascii="Times New Roman" w:hAnsi="Times New Roman" w:cs="Times New Roman"/>
        </w:rPr>
        <w:t xml:space="preserve"> and</w:t>
      </w:r>
      <w:r w:rsidR="00710AD3" w:rsidRPr="009337E8">
        <w:rPr>
          <w:rFonts w:ascii="Times New Roman" w:hAnsi="Times New Roman" w:cs="Times New Roman"/>
        </w:rPr>
        <w:t xml:space="preserve"> immediate family members (spouse, parent, </w:t>
      </w:r>
      <w:r w:rsidR="00656E2A" w:rsidRPr="009337E8">
        <w:rPr>
          <w:rFonts w:ascii="Times New Roman" w:hAnsi="Times New Roman" w:cs="Times New Roman"/>
        </w:rPr>
        <w:t>child,</w:t>
      </w:r>
      <w:r w:rsidR="00710AD3" w:rsidRPr="009337E8">
        <w:rPr>
          <w:rFonts w:ascii="Times New Roman" w:hAnsi="Times New Roman" w:cs="Times New Roman"/>
        </w:rPr>
        <w:t xml:space="preserve"> and sibling</w:t>
      </w:r>
      <w:r w:rsidR="009337E8">
        <w:rPr>
          <w:rFonts w:ascii="Times New Roman" w:hAnsi="Times New Roman" w:cs="Times New Roman"/>
        </w:rPr>
        <w:t>)</w:t>
      </w:r>
      <w:r w:rsidR="00710AD3" w:rsidRPr="009337E8">
        <w:rPr>
          <w:rFonts w:ascii="Times New Roman" w:hAnsi="Times New Roman" w:cs="Times New Roman"/>
        </w:rPr>
        <w:t xml:space="preserve"> </w:t>
      </w:r>
      <w:r w:rsidR="004324D9" w:rsidRPr="009337E8">
        <w:rPr>
          <w:rFonts w:ascii="Times New Roman" w:hAnsi="Times New Roman" w:cs="Times New Roman"/>
        </w:rPr>
        <w:t xml:space="preserve">of </w:t>
      </w:r>
      <w:r w:rsidR="00710AD3" w:rsidRPr="009337E8">
        <w:rPr>
          <w:rFonts w:ascii="Times New Roman" w:hAnsi="Times New Roman" w:cs="Times New Roman"/>
        </w:rPr>
        <w:t xml:space="preserve">Sponsor and all other </w:t>
      </w:r>
      <w:r w:rsidR="009337E8">
        <w:rPr>
          <w:rFonts w:ascii="Times New Roman" w:hAnsi="Times New Roman" w:cs="Times New Roman"/>
        </w:rPr>
        <w:t>entities</w:t>
      </w:r>
      <w:r w:rsidR="00710AD3" w:rsidRPr="009337E8">
        <w:rPr>
          <w:rFonts w:ascii="Times New Roman" w:hAnsi="Times New Roman" w:cs="Times New Roman"/>
        </w:rPr>
        <w:t xml:space="preserve"> associated with the </w:t>
      </w:r>
      <w:r w:rsidR="004324D9" w:rsidRPr="009337E8">
        <w:rPr>
          <w:rFonts w:ascii="Times New Roman" w:hAnsi="Times New Roman" w:cs="Times New Roman"/>
        </w:rPr>
        <w:t>Giveaway</w:t>
      </w:r>
      <w:r w:rsidR="00710AD3" w:rsidRPr="009337E8">
        <w:rPr>
          <w:rFonts w:ascii="Times New Roman" w:hAnsi="Times New Roman" w:cs="Times New Roman"/>
        </w:rPr>
        <w:t xml:space="preserve"> are not eligible to participate. The </w:t>
      </w:r>
      <w:r w:rsidR="004324D9" w:rsidRPr="009337E8">
        <w:rPr>
          <w:rFonts w:ascii="Times New Roman" w:hAnsi="Times New Roman" w:cs="Times New Roman"/>
          <w:snapToGrid w:val="0"/>
        </w:rPr>
        <w:t>Giveaway</w:t>
      </w:r>
      <w:r w:rsidR="00710AD3" w:rsidRPr="009337E8">
        <w:rPr>
          <w:rFonts w:ascii="Times New Roman" w:hAnsi="Times New Roman" w:cs="Times New Roman"/>
          <w:snapToGrid w:val="0"/>
        </w:rPr>
        <w:t xml:space="preserve"> is subject to all applicable federal, </w:t>
      </w:r>
      <w:r w:rsidR="00656E2A" w:rsidRPr="009337E8">
        <w:rPr>
          <w:rFonts w:ascii="Times New Roman" w:hAnsi="Times New Roman" w:cs="Times New Roman"/>
          <w:snapToGrid w:val="0"/>
        </w:rPr>
        <w:t>state,</w:t>
      </w:r>
      <w:r w:rsidR="00710AD3" w:rsidRPr="009337E8">
        <w:rPr>
          <w:rFonts w:ascii="Times New Roman" w:hAnsi="Times New Roman" w:cs="Times New Roman"/>
          <w:snapToGrid w:val="0"/>
        </w:rPr>
        <w:t xml:space="preserve"> and local laws, rules and regulations</w:t>
      </w:r>
      <w:r w:rsidR="001B4912" w:rsidRPr="009337E8">
        <w:rPr>
          <w:rFonts w:ascii="Times New Roman" w:hAnsi="Times New Roman" w:cs="Times New Roman"/>
          <w:snapToGrid w:val="0"/>
        </w:rPr>
        <w:t>, and v</w:t>
      </w:r>
      <w:r w:rsidR="00710AD3" w:rsidRPr="009337E8">
        <w:rPr>
          <w:rFonts w:ascii="Times New Roman" w:hAnsi="Times New Roman" w:cs="Times New Roman"/>
          <w:snapToGrid w:val="0"/>
        </w:rPr>
        <w:t xml:space="preserve">oid where prohibited </w:t>
      </w:r>
      <w:r w:rsidR="00ED6DA9">
        <w:rPr>
          <w:rFonts w:ascii="Times New Roman" w:hAnsi="Times New Roman" w:cs="Times New Roman"/>
          <w:snapToGrid w:val="0"/>
        </w:rPr>
        <w:t>by law.</w:t>
      </w:r>
    </w:p>
    <w:p w14:paraId="441C3AFB" w14:textId="370F564D" w:rsidR="00C34B49" w:rsidRPr="009337E8" w:rsidRDefault="001221A9" w:rsidP="00CD2F02">
      <w:pPr>
        <w:spacing w:after="120" w:line="240" w:lineRule="auto"/>
        <w:jc w:val="both"/>
        <w:rPr>
          <w:rFonts w:ascii="Times New Roman" w:hAnsi="Times New Roman" w:cs="Times New Roman"/>
        </w:rPr>
      </w:pPr>
      <w:r w:rsidRPr="00F57AEC">
        <w:rPr>
          <w:rStyle w:val="Strong"/>
          <w:rFonts w:ascii="Times New Roman" w:hAnsi="Times New Roman" w:cs="Times New Roman"/>
          <w:spacing w:val="4"/>
          <w:shd w:val="clear" w:color="auto" w:fill="FFFFFF"/>
        </w:rPr>
        <w:t>HOW TO ENTER</w:t>
      </w:r>
      <w:r w:rsidR="00C34B49" w:rsidRPr="00F57AEC">
        <w:rPr>
          <w:rStyle w:val="Strong"/>
          <w:rFonts w:ascii="Times New Roman" w:hAnsi="Times New Roman" w:cs="Times New Roman"/>
          <w:spacing w:val="4"/>
          <w:shd w:val="clear" w:color="auto" w:fill="FFFFFF"/>
        </w:rPr>
        <w:t>/NOTIFICATION</w:t>
      </w:r>
      <w:r w:rsidRPr="00F57AEC">
        <w:rPr>
          <w:rFonts w:ascii="Times New Roman" w:hAnsi="Times New Roman" w:cs="Times New Roman"/>
          <w:spacing w:val="4"/>
          <w:shd w:val="clear" w:color="auto" w:fill="FFFFFF"/>
        </w:rPr>
        <w:t>: To enter the Drawing,</w:t>
      </w:r>
      <w:r w:rsidR="007E5245" w:rsidRPr="00F57AEC">
        <w:rPr>
          <w:rFonts w:ascii="Times New Roman" w:hAnsi="Times New Roman" w:cs="Times New Roman"/>
          <w:spacing w:val="4"/>
          <w:shd w:val="clear" w:color="auto" w:fill="FFFFFF"/>
        </w:rPr>
        <w:t xml:space="preserve"> </w:t>
      </w:r>
      <w:r w:rsidR="00ED6DA9" w:rsidRPr="00F57AEC">
        <w:rPr>
          <w:rFonts w:ascii="Times New Roman" w:hAnsi="Times New Roman" w:cs="Times New Roman"/>
          <w:spacing w:val="4"/>
          <w:shd w:val="clear" w:color="auto" w:fill="FFFFFF"/>
        </w:rPr>
        <w:t xml:space="preserve">entrants must </w:t>
      </w:r>
      <w:r w:rsidR="007E5245" w:rsidRPr="00F57AEC">
        <w:rPr>
          <w:rFonts w:ascii="Times New Roman" w:hAnsi="Times New Roman" w:cs="Times New Roman"/>
          <w:spacing w:val="4"/>
          <w:shd w:val="clear" w:color="auto" w:fill="FFFFFF"/>
        </w:rPr>
        <w:t xml:space="preserve">obtain a COVID-19 vaccination at the </w:t>
      </w:r>
      <w:r w:rsidR="001B4912" w:rsidRPr="00F57AEC">
        <w:rPr>
          <w:rFonts w:ascii="Times New Roman" w:hAnsi="Times New Roman" w:cs="Times New Roman"/>
          <w:spacing w:val="4"/>
          <w:shd w:val="clear" w:color="auto" w:fill="FFFFFF"/>
        </w:rPr>
        <w:t>Event</w:t>
      </w:r>
      <w:r w:rsidRPr="00F57AEC">
        <w:rPr>
          <w:rFonts w:ascii="Times New Roman" w:hAnsi="Times New Roman" w:cs="Times New Roman"/>
          <w:spacing w:val="4"/>
          <w:shd w:val="clear" w:color="auto" w:fill="FFFFFF"/>
        </w:rPr>
        <w:t xml:space="preserve">. </w:t>
      </w:r>
      <w:bookmarkStart w:id="2" w:name="_Hlk70685341"/>
      <w:r w:rsidRPr="00F57AEC">
        <w:rPr>
          <w:rFonts w:ascii="Times New Roman" w:hAnsi="Times New Roman" w:cs="Times New Roman"/>
          <w:spacing w:val="4"/>
          <w:shd w:val="clear" w:color="auto" w:fill="FFFFFF"/>
        </w:rPr>
        <w:t>The winner</w:t>
      </w:r>
      <w:r w:rsidR="007E5245" w:rsidRPr="00F57AEC">
        <w:rPr>
          <w:rFonts w:ascii="Times New Roman" w:hAnsi="Times New Roman" w:cs="Times New Roman"/>
          <w:spacing w:val="4"/>
          <w:shd w:val="clear" w:color="auto" w:fill="FFFFFF"/>
        </w:rPr>
        <w:t>s</w:t>
      </w:r>
      <w:r w:rsidRPr="00F57AEC">
        <w:rPr>
          <w:rFonts w:ascii="Times New Roman" w:hAnsi="Times New Roman" w:cs="Times New Roman"/>
          <w:spacing w:val="4"/>
          <w:shd w:val="clear" w:color="auto" w:fill="FFFFFF"/>
        </w:rPr>
        <w:t xml:space="preserve"> of the Drawing will be selected in a random drawing after the last day of the</w:t>
      </w:r>
      <w:r w:rsidR="001B4912" w:rsidRPr="00F57AEC">
        <w:rPr>
          <w:rFonts w:ascii="Times New Roman" w:hAnsi="Times New Roman" w:cs="Times New Roman"/>
          <w:spacing w:val="4"/>
          <w:shd w:val="clear" w:color="auto" w:fill="FFFFFF"/>
        </w:rPr>
        <w:t xml:space="preserve"> Event</w:t>
      </w:r>
      <w:r w:rsidR="00C34B49" w:rsidRPr="00F57AEC">
        <w:rPr>
          <w:rFonts w:ascii="Times New Roman" w:hAnsi="Times New Roman" w:cs="Times New Roman"/>
          <w:spacing w:val="4"/>
          <w:shd w:val="clear" w:color="auto" w:fill="FFFFFF"/>
        </w:rPr>
        <w:t>,</w:t>
      </w:r>
      <w:r w:rsidRPr="00F57AEC">
        <w:rPr>
          <w:rFonts w:ascii="Times New Roman" w:hAnsi="Times New Roman" w:cs="Times New Roman"/>
          <w:spacing w:val="4"/>
          <w:shd w:val="clear" w:color="auto" w:fill="FFFFFF"/>
        </w:rPr>
        <w:t xml:space="preserve"> from among all eligible entries recei</w:t>
      </w:r>
      <w:r w:rsidR="007E5245" w:rsidRPr="00F57AEC">
        <w:rPr>
          <w:rFonts w:ascii="Times New Roman" w:hAnsi="Times New Roman" w:cs="Times New Roman"/>
          <w:spacing w:val="4"/>
          <w:shd w:val="clear" w:color="auto" w:fill="FFFFFF"/>
        </w:rPr>
        <w:t>ved</w:t>
      </w:r>
      <w:r w:rsidRPr="00F57AEC">
        <w:rPr>
          <w:rFonts w:ascii="Times New Roman" w:hAnsi="Times New Roman" w:cs="Times New Roman"/>
          <w:spacing w:val="4"/>
          <w:shd w:val="clear" w:color="auto" w:fill="FFFFFF"/>
        </w:rPr>
        <w:t>. The winner</w:t>
      </w:r>
      <w:r w:rsidR="007E5245" w:rsidRPr="00F57AEC">
        <w:rPr>
          <w:rFonts w:ascii="Times New Roman" w:hAnsi="Times New Roman" w:cs="Times New Roman"/>
          <w:spacing w:val="4"/>
          <w:shd w:val="clear" w:color="auto" w:fill="FFFFFF"/>
        </w:rPr>
        <w:t>s</w:t>
      </w:r>
      <w:r w:rsidRPr="00F57AEC">
        <w:rPr>
          <w:rFonts w:ascii="Times New Roman" w:hAnsi="Times New Roman" w:cs="Times New Roman"/>
          <w:spacing w:val="4"/>
          <w:shd w:val="clear" w:color="auto" w:fill="FFFFFF"/>
        </w:rPr>
        <w:t xml:space="preserve"> will be notified by email</w:t>
      </w:r>
      <w:r w:rsidR="00AE639C" w:rsidRPr="00F57AEC">
        <w:rPr>
          <w:rFonts w:ascii="Times New Roman" w:hAnsi="Times New Roman" w:cs="Times New Roman"/>
          <w:spacing w:val="4"/>
          <w:shd w:val="clear" w:color="auto" w:fill="FFFFFF"/>
        </w:rPr>
        <w:t xml:space="preserve"> </w:t>
      </w:r>
      <w:r w:rsidRPr="00F57AEC">
        <w:rPr>
          <w:rFonts w:ascii="Times New Roman" w:hAnsi="Times New Roman" w:cs="Times New Roman"/>
          <w:spacing w:val="4"/>
          <w:shd w:val="clear" w:color="auto" w:fill="FFFFFF"/>
        </w:rPr>
        <w:t xml:space="preserve">or </w:t>
      </w:r>
      <w:r w:rsidR="00C34B49" w:rsidRPr="00F57AEC">
        <w:rPr>
          <w:rFonts w:ascii="Times New Roman" w:hAnsi="Times New Roman" w:cs="Times New Roman"/>
          <w:spacing w:val="4"/>
          <w:shd w:val="clear" w:color="auto" w:fill="FFFFFF"/>
        </w:rPr>
        <w:t>tele</w:t>
      </w:r>
      <w:r w:rsidR="007E5245" w:rsidRPr="00F57AEC">
        <w:rPr>
          <w:rFonts w:ascii="Times New Roman" w:hAnsi="Times New Roman" w:cs="Times New Roman"/>
          <w:spacing w:val="4"/>
          <w:shd w:val="clear" w:color="auto" w:fill="FFFFFF"/>
        </w:rPr>
        <w:t>phone</w:t>
      </w:r>
      <w:r w:rsidR="00C34B49" w:rsidRPr="00F57AEC">
        <w:rPr>
          <w:rFonts w:ascii="Times New Roman" w:hAnsi="Times New Roman" w:cs="Times New Roman"/>
          <w:spacing w:val="4"/>
          <w:shd w:val="clear" w:color="auto" w:fill="FFFFFF"/>
        </w:rPr>
        <w:t xml:space="preserve"> by </w:t>
      </w:r>
      <w:r w:rsidR="009637E0" w:rsidRPr="00F57AEC">
        <w:rPr>
          <w:rFonts w:ascii="Times New Roman" w:hAnsi="Times New Roman" w:cs="Times New Roman"/>
          <w:spacing w:val="4"/>
          <w:shd w:val="clear" w:color="auto" w:fill="FFFFFF"/>
        </w:rPr>
        <w:t>Harris County Public Health</w:t>
      </w:r>
      <w:r w:rsidR="00C34B49" w:rsidRPr="00F57AEC">
        <w:rPr>
          <w:rFonts w:ascii="Times New Roman" w:hAnsi="Times New Roman" w:cs="Times New Roman"/>
          <w:spacing w:val="4"/>
          <w:shd w:val="clear" w:color="auto" w:fill="FFFFFF"/>
        </w:rPr>
        <w:t>.</w:t>
      </w:r>
      <w:r w:rsidR="00C34B49" w:rsidRPr="00F57AEC">
        <w:rPr>
          <w:rFonts w:ascii="Times New Roman" w:hAnsi="Times New Roman" w:cs="Times New Roman"/>
        </w:rPr>
        <w:t xml:space="preserve"> </w:t>
      </w:r>
      <w:bookmarkEnd w:id="2"/>
      <w:r w:rsidR="00C34B49" w:rsidRPr="00F57AEC">
        <w:rPr>
          <w:rFonts w:ascii="Times New Roman" w:hAnsi="Times New Roman" w:cs="Times New Roman"/>
          <w:spacing w:val="4"/>
          <w:shd w:val="clear" w:color="auto" w:fill="FFFFFF"/>
        </w:rPr>
        <w:t>Failure to respond to prize notification within seven (7) days, or the return of any prize or prize notification as undeliverable, may result in the awarding of the prize to an alternate winner in a random drawing from among remaining eligible entries.</w:t>
      </w:r>
    </w:p>
    <w:p w14:paraId="6E6FBCEF" w14:textId="1994CF85" w:rsidR="00381519" w:rsidRPr="009337E8" w:rsidRDefault="001221A9" w:rsidP="00CD2F02">
      <w:pPr>
        <w:tabs>
          <w:tab w:val="left" w:pos="450"/>
        </w:tabs>
        <w:spacing w:after="120" w:line="240" w:lineRule="auto"/>
        <w:jc w:val="both"/>
        <w:rPr>
          <w:rFonts w:ascii="Times New Roman" w:hAnsi="Times New Roman" w:cs="Times New Roman"/>
        </w:rPr>
      </w:pPr>
      <w:r w:rsidRPr="009337E8">
        <w:rPr>
          <w:rStyle w:val="Strong"/>
          <w:rFonts w:ascii="Times New Roman" w:hAnsi="Times New Roman" w:cs="Times New Roman"/>
          <w:spacing w:val="4"/>
          <w:shd w:val="clear" w:color="auto" w:fill="FFFFFF"/>
        </w:rPr>
        <w:t>PRIZE</w:t>
      </w:r>
      <w:r w:rsidRPr="009337E8">
        <w:rPr>
          <w:rFonts w:ascii="Times New Roman" w:hAnsi="Times New Roman" w:cs="Times New Roman"/>
          <w:spacing w:val="4"/>
          <w:shd w:val="clear" w:color="auto" w:fill="FFFFFF"/>
        </w:rPr>
        <w:t>: </w:t>
      </w:r>
      <w:r w:rsidR="00ED6DA9">
        <w:rPr>
          <w:rFonts w:ascii="Times New Roman" w:hAnsi="Times New Roman" w:cs="Times New Roman"/>
          <w:spacing w:val="4"/>
          <w:shd w:val="clear" w:color="auto" w:fill="FFFFFF"/>
        </w:rPr>
        <w:t>P</w:t>
      </w:r>
      <w:r w:rsidRPr="009337E8">
        <w:rPr>
          <w:rFonts w:ascii="Times New Roman" w:hAnsi="Times New Roman" w:cs="Times New Roman"/>
          <w:spacing w:val="4"/>
          <w:shd w:val="clear" w:color="auto" w:fill="FFFFFF"/>
        </w:rPr>
        <w:t>romotional materials for the</w:t>
      </w:r>
      <w:r w:rsidR="00C34B49" w:rsidRPr="009337E8">
        <w:rPr>
          <w:rFonts w:ascii="Times New Roman" w:hAnsi="Times New Roman" w:cs="Times New Roman"/>
          <w:spacing w:val="4"/>
          <w:shd w:val="clear" w:color="auto" w:fill="FFFFFF"/>
        </w:rPr>
        <w:t xml:space="preserve"> Giveaway</w:t>
      </w:r>
      <w:r w:rsidRPr="009337E8">
        <w:rPr>
          <w:rFonts w:ascii="Times New Roman" w:hAnsi="Times New Roman" w:cs="Times New Roman"/>
          <w:spacing w:val="4"/>
          <w:shd w:val="clear" w:color="auto" w:fill="FFFFFF"/>
        </w:rPr>
        <w:t xml:space="preserve"> will list the</w:t>
      </w:r>
      <w:r w:rsidR="00BF56D2">
        <w:rPr>
          <w:rFonts w:ascii="Times New Roman" w:hAnsi="Times New Roman" w:cs="Times New Roman"/>
          <w:spacing w:val="4"/>
          <w:shd w:val="clear" w:color="auto" w:fill="FFFFFF"/>
        </w:rPr>
        <w:t xml:space="preserve"> types of</w:t>
      </w:r>
      <w:r w:rsidRPr="009337E8">
        <w:rPr>
          <w:rFonts w:ascii="Times New Roman" w:hAnsi="Times New Roman" w:cs="Times New Roman"/>
          <w:spacing w:val="4"/>
          <w:shd w:val="clear" w:color="auto" w:fill="FFFFFF"/>
        </w:rPr>
        <w:t xml:space="preserve"> prizes available</w:t>
      </w:r>
      <w:r w:rsidR="001B4912" w:rsidRPr="009337E8">
        <w:rPr>
          <w:rFonts w:ascii="Times New Roman" w:hAnsi="Times New Roman" w:cs="Times New Roman"/>
          <w:spacing w:val="4"/>
          <w:shd w:val="clear" w:color="auto" w:fill="FFFFFF"/>
        </w:rPr>
        <w:t>.</w:t>
      </w:r>
      <w:r w:rsidR="00BF56D2">
        <w:rPr>
          <w:rFonts w:ascii="Times New Roman" w:hAnsi="Times New Roman" w:cs="Times New Roman"/>
          <w:spacing w:val="4"/>
          <w:shd w:val="clear" w:color="auto" w:fill="FFFFFF"/>
        </w:rPr>
        <w:t xml:space="preserve"> </w:t>
      </w:r>
      <w:r w:rsidR="00BF56D2" w:rsidRPr="009337E8">
        <w:rPr>
          <w:rFonts w:ascii="Times New Roman" w:hAnsi="Times New Roman" w:cs="Times New Roman"/>
          <w:spacing w:val="4"/>
          <w:shd w:val="clear" w:color="auto" w:fill="FFFFFF"/>
        </w:rPr>
        <w:t xml:space="preserve">The odds of winning depend upon the number of eligible entries received during the Event. </w:t>
      </w:r>
      <w:r w:rsidR="001B4912" w:rsidRPr="009337E8">
        <w:rPr>
          <w:rFonts w:ascii="Times New Roman" w:hAnsi="Times New Roman" w:cs="Times New Roman"/>
          <w:spacing w:val="4"/>
          <w:shd w:val="clear" w:color="auto" w:fill="FFFFFF"/>
        </w:rPr>
        <w:t xml:space="preserve"> The winner will receive the approximate</w:t>
      </w:r>
      <w:r w:rsidR="00CC25DA">
        <w:rPr>
          <w:rFonts w:ascii="Times New Roman" w:hAnsi="Times New Roman" w:cs="Times New Roman"/>
          <w:spacing w:val="4"/>
          <w:shd w:val="clear" w:color="auto" w:fill="FFFFFF"/>
        </w:rPr>
        <w:t xml:space="preserve"> retail</w:t>
      </w:r>
      <w:r w:rsidRPr="009337E8">
        <w:rPr>
          <w:rFonts w:ascii="Times New Roman" w:hAnsi="Times New Roman" w:cs="Times New Roman"/>
          <w:spacing w:val="4"/>
          <w:shd w:val="clear" w:color="auto" w:fill="FFFFFF"/>
        </w:rPr>
        <w:t xml:space="preserve"> value of </w:t>
      </w:r>
      <w:r w:rsidR="001B4912" w:rsidRPr="009337E8">
        <w:rPr>
          <w:rFonts w:ascii="Times New Roman" w:hAnsi="Times New Roman" w:cs="Times New Roman"/>
          <w:spacing w:val="4"/>
          <w:shd w:val="clear" w:color="auto" w:fill="FFFFFF"/>
        </w:rPr>
        <w:t>the</w:t>
      </w:r>
      <w:r w:rsidRPr="009337E8">
        <w:rPr>
          <w:rFonts w:ascii="Times New Roman" w:hAnsi="Times New Roman" w:cs="Times New Roman"/>
          <w:spacing w:val="4"/>
          <w:shd w:val="clear" w:color="auto" w:fill="FFFFFF"/>
        </w:rPr>
        <w:t xml:space="preserve"> prize. All federal, </w:t>
      </w:r>
      <w:r w:rsidR="00656E2A" w:rsidRPr="009337E8">
        <w:rPr>
          <w:rFonts w:ascii="Times New Roman" w:hAnsi="Times New Roman" w:cs="Times New Roman"/>
          <w:spacing w:val="4"/>
          <w:shd w:val="clear" w:color="auto" w:fill="FFFFFF"/>
        </w:rPr>
        <w:t>state,</w:t>
      </w:r>
      <w:r w:rsidRPr="009337E8">
        <w:rPr>
          <w:rFonts w:ascii="Times New Roman" w:hAnsi="Times New Roman" w:cs="Times New Roman"/>
          <w:spacing w:val="4"/>
          <w:shd w:val="clear" w:color="auto" w:fill="FFFFFF"/>
        </w:rPr>
        <w:t xml:space="preserve"> and local income taxes connected to the prize are the sole responsibility of the winner.</w:t>
      </w:r>
      <w:r w:rsidR="00381519" w:rsidRPr="009337E8">
        <w:rPr>
          <w:rFonts w:ascii="Times New Roman" w:hAnsi="Times New Roman" w:cs="Times New Roman"/>
          <w:spacing w:val="4"/>
          <w:shd w:val="clear" w:color="auto" w:fill="FFFFFF"/>
        </w:rPr>
        <w:t xml:space="preserve"> </w:t>
      </w:r>
      <w:r w:rsidR="00381519" w:rsidRPr="009337E8">
        <w:rPr>
          <w:rFonts w:ascii="Times New Roman" w:hAnsi="Times New Roman" w:cs="Times New Roman"/>
        </w:rPr>
        <w:t xml:space="preserve">The </w:t>
      </w:r>
      <w:r w:rsidR="00ED6DA9">
        <w:rPr>
          <w:rFonts w:ascii="Times New Roman" w:hAnsi="Times New Roman" w:cs="Times New Roman"/>
        </w:rPr>
        <w:t>p</w:t>
      </w:r>
      <w:r w:rsidR="00381519" w:rsidRPr="009337E8">
        <w:rPr>
          <w:rFonts w:ascii="Times New Roman" w:hAnsi="Times New Roman" w:cs="Times New Roman"/>
        </w:rPr>
        <w:t xml:space="preserve">rize is non-transferable and non-assignable, with no cash redemptions or substitutions except at Sponsor’s sole and absolute discretion.  Sponsor reserves the right to substitute the </w:t>
      </w:r>
      <w:r w:rsidR="00ED6DA9">
        <w:rPr>
          <w:rFonts w:ascii="Times New Roman" w:hAnsi="Times New Roman" w:cs="Times New Roman"/>
        </w:rPr>
        <w:t>p</w:t>
      </w:r>
      <w:r w:rsidR="00381519" w:rsidRPr="009337E8">
        <w:rPr>
          <w:rFonts w:ascii="Times New Roman" w:hAnsi="Times New Roman" w:cs="Times New Roman"/>
        </w:rPr>
        <w:t>rize (or portion thereof) with one of comparable or greater value, at its sole and absolute discretion.</w:t>
      </w:r>
      <w:r w:rsidR="00381519" w:rsidRPr="009337E8">
        <w:rPr>
          <w:rFonts w:ascii="Times New Roman" w:hAnsi="Times New Roman" w:cs="Times New Roman"/>
          <w:b/>
        </w:rPr>
        <w:t xml:space="preserve"> </w:t>
      </w:r>
      <w:r w:rsidR="00381519" w:rsidRPr="009337E8">
        <w:rPr>
          <w:rFonts w:ascii="Times New Roman" w:hAnsi="Times New Roman" w:cs="Times New Roman"/>
        </w:rPr>
        <w:t xml:space="preserve">The terms and conditions of the tickets awarded as prizes will govern if </w:t>
      </w:r>
      <w:r w:rsidR="00ED6DA9">
        <w:rPr>
          <w:rFonts w:ascii="Times New Roman" w:hAnsi="Times New Roman" w:cs="Times New Roman"/>
        </w:rPr>
        <w:t>an</w:t>
      </w:r>
      <w:r w:rsidR="00381519" w:rsidRPr="009337E8">
        <w:rPr>
          <w:rFonts w:ascii="Times New Roman" w:hAnsi="Times New Roman" w:cs="Times New Roman"/>
        </w:rPr>
        <w:t xml:space="preserve"> event is canceled due to weather, an Act of God, an act of terrorism, civil disturbance</w:t>
      </w:r>
      <w:r w:rsidR="00BA157A">
        <w:rPr>
          <w:rFonts w:ascii="Times New Roman" w:hAnsi="Times New Roman" w:cs="Times New Roman"/>
        </w:rPr>
        <w:t>s</w:t>
      </w:r>
      <w:r w:rsidR="00381519" w:rsidRPr="009337E8">
        <w:rPr>
          <w:rFonts w:ascii="Times New Roman" w:hAnsi="Times New Roman" w:cs="Times New Roman"/>
        </w:rPr>
        <w:t>, epidemics</w:t>
      </w:r>
      <w:r w:rsidR="00BA157A">
        <w:rPr>
          <w:rFonts w:ascii="Times New Roman" w:hAnsi="Times New Roman" w:cs="Times New Roman"/>
        </w:rPr>
        <w:t>/pandemics</w:t>
      </w:r>
      <w:r w:rsidR="00381519" w:rsidRPr="009337E8">
        <w:rPr>
          <w:rFonts w:ascii="Times New Roman" w:hAnsi="Times New Roman" w:cs="Times New Roman"/>
        </w:rPr>
        <w:t>, work stoppage or any other reason. The Released Parties (as defined below) will not be responsible for weather, Acts of God, acts of terrorism, civil disturbances, epidemics</w:t>
      </w:r>
      <w:r w:rsidR="00BA157A">
        <w:rPr>
          <w:rFonts w:ascii="Times New Roman" w:hAnsi="Times New Roman" w:cs="Times New Roman"/>
        </w:rPr>
        <w:t>/pandemics</w:t>
      </w:r>
      <w:r w:rsidR="00381519" w:rsidRPr="009337E8">
        <w:rPr>
          <w:rFonts w:ascii="Times New Roman" w:hAnsi="Times New Roman" w:cs="Times New Roman"/>
        </w:rPr>
        <w:t>, work stoppage or any other event that may cause the cancellation or postponement of any ticketed event.</w:t>
      </w:r>
    </w:p>
    <w:p w14:paraId="37A082C6" w14:textId="5ABC2810" w:rsidR="009337E8" w:rsidRDefault="001221A9" w:rsidP="00CD2F02">
      <w:pPr>
        <w:spacing w:after="120" w:line="240" w:lineRule="auto"/>
        <w:jc w:val="both"/>
        <w:rPr>
          <w:rFonts w:ascii="Times New Roman" w:hAnsi="Times New Roman" w:cs="Times New Roman"/>
          <w:spacing w:val="4"/>
          <w:shd w:val="clear" w:color="auto" w:fill="FFFFFF"/>
        </w:rPr>
      </w:pPr>
      <w:r w:rsidRPr="009337E8">
        <w:rPr>
          <w:rStyle w:val="Strong"/>
          <w:rFonts w:ascii="Times New Roman" w:hAnsi="Times New Roman" w:cs="Times New Roman"/>
          <w:spacing w:val="4"/>
          <w:shd w:val="clear" w:color="auto" w:fill="FFFFFF"/>
        </w:rPr>
        <w:t>PRIZE DISTRIBUTION</w:t>
      </w:r>
      <w:r w:rsidRPr="009337E8">
        <w:rPr>
          <w:rFonts w:ascii="Times New Roman" w:hAnsi="Times New Roman" w:cs="Times New Roman"/>
          <w:spacing w:val="4"/>
          <w:shd w:val="clear" w:color="auto" w:fill="FFFFFF"/>
        </w:rPr>
        <w:t xml:space="preserve">: Prizes will be sent </w:t>
      </w:r>
      <w:r w:rsidRPr="0019621F">
        <w:rPr>
          <w:rFonts w:ascii="Times New Roman" w:hAnsi="Times New Roman" w:cs="Times New Roman"/>
          <w:spacing w:val="4"/>
          <w:shd w:val="clear" w:color="auto" w:fill="FFFFFF"/>
        </w:rPr>
        <w:t>within thirty (30) business</w:t>
      </w:r>
      <w:r w:rsidRPr="009337E8">
        <w:rPr>
          <w:rFonts w:ascii="Times New Roman" w:hAnsi="Times New Roman" w:cs="Times New Roman"/>
          <w:spacing w:val="4"/>
          <w:shd w:val="clear" w:color="auto" w:fill="FFFFFF"/>
        </w:rPr>
        <w:t xml:space="preserve"> days following the Drawing. </w:t>
      </w:r>
      <w:r w:rsidR="0017405B">
        <w:rPr>
          <w:rFonts w:ascii="Times New Roman" w:hAnsi="Times New Roman" w:cs="Times New Roman"/>
          <w:spacing w:val="4"/>
          <w:shd w:val="clear" w:color="auto" w:fill="FFFFFF"/>
        </w:rPr>
        <w:t>Winners</w:t>
      </w:r>
      <w:r w:rsidRPr="009337E8">
        <w:rPr>
          <w:rFonts w:ascii="Times New Roman" w:hAnsi="Times New Roman" w:cs="Times New Roman"/>
          <w:spacing w:val="4"/>
          <w:shd w:val="clear" w:color="auto" w:fill="FFFFFF"/>
        </w:rPr>
        <w:t xml:space="preserve"> must provide an </w:t>
      </w:r>
      <w:r w:rsidR="00E9651D" w:rsidRPr="009337E8">
        <w:rPr>
          <w:rFonts w:ascii="Times New Roman" w:hAnsi="Times New Roman" w:cs="Times New Roman"/>
          <w:spacing w:val="4"/>
          <w:shd w:val="clear" w:color="auto" w:fill="FFFFFF"/>
        </w:rPr>
        <w:t xml:space="preserve">email </w:t>
      </w:r>
      <w:r w:rsidRPr="009337E8">
        <w:rPr>
          <w:rFonts w:ascii="Times New Roman" w:hAnsi="Times New Roman" w:cs="Times New Roman"/>
          <w:spacing w:val="4"/>
          <w:shd w:val="clear" w:color="auto" w:fill="FFFFFF"/>
        </w:rPr>
        <w:t>address</w:t>
      </w:r>
      <w:r w:rsidR="00E9651D" w:rsidRPr="009337E8">
        <w:rPr>
          <w:rFonts w:ascii="Times New Roman" w:hAnsi="Times New Roman" w:cs="Times New Roman"/>
          <w:spacing w:val="4"/>
          <w:shd w:val="clear" w:color="auto" w:fill="FFFFFF"/>
        </w:rPr>
        <w:t xml:space="preserve"> for delivery of tickets</w:t>
      </w:r>
      <w:r w:rsidRPr="009337E8">
        <w:rPr>
          <w:rFonts w:ascii="Times New Roman" w:hAnsi="Times New Roman" w:cs="Times New Roman"/>
          <w:spacing w:val="4"/>
          <w:shd w:val="clear" w:color="auto" w:fill="FFFFFF"/>
        </w:rPr>
        <w:t xml:space="preserve"> </w:t>
      </w:r>
      <w:r w:rsidR="00E9651D" w:rsidRPr="009337E8">
        <w:rPr>
          <w:rFonts w:ascii="Times New Roman" w:hAnsi="Times New Roman" w:cs="Times New Roman"/>
          <w:spacing w:val="4"/>
          <w:shd w:val="clear" w:color="auto" w:fill="FFFFFF"/>
        </w:rPr>
        <w:t xml:space="preserve">and a physical address </w:t>
      </w:r>
      <w:r w:rsidRPr="009337E8">
        <w:rPr>
          <w:rFonts w:ascii="Times New Roman" w:hAnsi="Times New Roman" w:cs="Times New Roman"/>
          <w:spacing w:val="4"/>
          <w:shd w:val="clear" w:color="auto" w:fill="FFFFFF"/>
        </w:rPr>
        <w:t xml:space="preserve">to which U.S. mail can be delivered. Sponsor will not be responsible for lost, undeliverable, </w:t>
      </w:r>
      <w:r w:rsidR="00656E2A" w:rsidRPr="009337E8">
        <w:rPr>
          <w:rFonts w:ascii="Times New Roman" w:hAnsi="Times New Roman" w:cs="Times New Roman"/>
          <w:spacing w:val="4"/>
          <w:shd w:val="clear" w:color="auto" w:fill="FFFFFF"/>
        </w:rPr>
        <w:t>damaged,</w:t>
      </w:r>
      <w:r w:rsidRPr="009337E8">
        <w:rPr>
          <w:rFonts w:ascii="Times New Roman" w:hAnsi="Times New Roman" w:cs="Times New Roman"/>
          <w:spacing w:val="4"/>
          <w:shd w:val="clear" w:color="auto" w:fill="FFFFFF"/>
        </w:rPr>
        <w:t xml:space="preserve"> or stolen prizes. Sponsor makes no representation or warranty with respect to the safety, performance or appearance of any prize awarded.</w:t>
      </w:r>
    </w:p>
    <w:p w14:paraId="56F4820B" w14:textId="027496C7" w:rsidR="009337E8" w:rsidRDefault="001221A9" w:rsidP="00CD2F02">
      <w:pPr>
        <w:spacing w:after="120" w:line="240" w:lineRule="auto"/>
        <w:jc w:val="both"/>
        <w:rPr>
          <w:rFonts w:ascii="Times New Roman" w:hAnsi="Times New Roman" w:cs="Times New Roman"/>
          <w:spacing w:val="4"/>
          <w:shd w:val="clear" w:color="auto" w:fill="FFFFFF"/>
        </w:rPr>
      </w:pPr>
      <w:r w:rsidRPr="0019621F">
        <w:rPr>
          <w:rStyle w:val="Strong"/>
          <w:rFonts w:ascii="Times New Roman" w:hAnsi="Times New Roman" w:cs="Times New Roman"/>
          <w:spacing w:val="4"/>
          <w:shd w:val="clear" w:color="auto" w:fill="FFFFFF"/>
        </w:rPr>
        <w:t>PRIVACY</w:t>
      </w:r>
      <w:r w:rsidRPr="0019621F">
        <w:rPr>
          <w:rFonts w:ascii="Times New Roman" w:hAnsi="Times New Roman" w:cs="Times New Roman"/>
          <w:spacing w:val="4"/>
          <w:shd w:val="clear" w:color="auto" w:fill="FFFFFF"/>
        </w:rPr>
        <w:t xml:space="preserve">: Sponsor will be collecting personal data of </w:t>
      </w:r>
      <w:r w:rsidR="00AE639C" w:rsidRPr="0019621F">
        <w:rPr>
          <w:rFonts w:ascii="Times New Roman" w:hAnsi="Times New Roman" w:cs="Times New Roman"/>
          <w:spacing w:val="4"/>
          <w:shd w:val="clear" w:color="auto" w:fill="FFFFFF"/>
        </w:rPr>
        <w:t>winners</w:t>
      </w:r>
      <w:r w:rsidRPr="0019621F">
        <w:rPr>
          <w:rFonts w:ascii="Times New Roman" w:hAnsi="Times New Roman" w:cs="Times New Roman"/>
          <w:spacing w:val="4"/>
          <w:shd w:val="clear" w:color="auto" w:fill="FFFFFF"/>
        </w:rPr>
        <w:t xml:space="preserve"> in accordance with its privacy policy. By participating in the Drawing</w:t>
      </w:r>
      <w:r w:rsidR="0019621F">
        <w:rPr>
          <w:rFonts w:ascii="Times New Roman" w:hAnsi="Times New Roman" w:cs="Times New Roman"/>
          <w:spacing w:val="4"/>
          <w:shd w:val="clear" w:color="auto" w:fill="FFFFFF"/>
        </w:rPr>
        <w:t xml:space="preserve"> and accepting a prize</w:t>
      </w:r>
      <w:r w:rsidRPr="0019621F">
        <w:rPr>
          <w:rFonts w:ascii="Times New Roman" w:hAnsi="Times New Roman" w:cs="Times New Roman"/>
          <w:spacing w:val="4"/>
          <w:shd w:val="clear" w:color="auto" w:fill="FFFFFF"/>
        </w:rPr>
        <w:t>, you agree to Sponsor’s collection and use of your personal data.</w:t>
      </w:r>
    </w:p>
    <w:p w14:paraId="2502737D" w14:textId="2021037B" w:rsidR="00E9651D" w:rsidRPr="009337E8" w:rsidRDefault="00E9651D" w:rsidP="00CD2F02">
      <w:pPr>
        <w:spacing w:after="120" w:line="240" w:lineRule="auto"/>
        <w:jc w:val="both"/>
        <w:rPr>
          <w:rFonts w:ascii="Times New Roman" w:hAnsi="Times New Roman" w:cs="Times New Roman"/>
        </w:rPr>
      </w:pPr>
      <w:r w:rsidRPr="009337E8">
        <w:rPr>
          <w:rStyle w:val="Strong"/>
          <w:rFonts w:ascii="Times New Roman" w:hAnsi="Times New Roman" w:cs="Times New Roman"/>
          <w:caps/>
          <w:spacing w:val="4"/>
          <w:shd w:val="clear" w:color="auto" w:fill="FFFFFF"/>
        </w:rPr>
        <w:t>WAIVER OF LIABILITY</w:t>
      </w:r>
      <w:r w:rsidR="001221A9" w:rsidRPr="009337E8">
        <w:rPr>
          <w:rFonts w:ascii="Times New Roman" w:hAnsi="Times New Roman" w:cs="Times New Roman"/>
          <w:caps/>
          <w:spacing w:val="4"/>
          <w:shd w:val="clear" w:color="auto" w:fill="FFFFFF"/>
        </w:rPr>
        <w:t>:</w:t>
      </w:r>
      <w:r w:rsidR="001221A9" w:rsidRPr="009337E8">
        <w:rPr>
          <w:rFonts w:ascii="Times New Roman" w:hAnsi="Times New Roman" w:cs="Times New Roman"/>
          <w:b/>
          <w:bCs/>
          <w:caps/>
          <w:spacing w:val="4"/>
          <w:shd w:val="clear" w:color="auto" w:fill="FFFFFF"/>
        </w:rPr>
        <w:t xml:space="preserve"> By participating in the Drawing, all entrants agree to release Sponsor, </w:t>
      </w:r>
      <w:r w:rsidRPr="009337E8">
        <w:rPr>
          <w:rFonts w:ascii="Times New Roman" w:hAnsi="Times New Roman" w:cs="Times New Roman"/>
          <w:b/>
          <w:bCs/>
          <w:caps/>
        </w:rPr>
        <w:t>each of their respective parents, affiliated companies, subsidiaries, licensees,</w:t>
      </w:r>
      <w:r w:rsidR="00BA157A">
        <w:rPr>
          <w:rFonts w:ascii="Times New Roman" w:hAnsi="Times New Roman" w:cs="Times New Roman"/>
          <w:b/>
          <w:bCs/>
          <w:caps/>
        </w:rPr>
        <w:t xml:space="preserve"> donors</w:t>
      </w:r>
      <w:r w:rsidRPr="009337E8">
        <w:rPr>
          <w:rFonts w:ascii="Times New Roman" w:hAnsi="Times New Roman" w:cs="Times New Roman"/>
          <w:b/>
          <w:bCs/>
          <w:caps/>
        </w:rPr>
        <w:t xml:space="preserve"> and any and all other </w:t>
      </w:r>
      <w:r w:rsidR="00BA157A">
        <w:rPr>
          <w:rFonts w:ascii="Times New Roman" w:hAnsi="Times New Roman" w:cs="Times New Roman"/>
          <w:b/>
          <w:bCs/>
          <w:caps/>
        </w:rPr>
        <w:t>entities</w:t>
      </w:r>
      <w:r w:rsidRPr="009337E8">
        <w:rPr>
          <w:rFonts w:ascii="Times New Roman" w:hAnsi="Times New Roman" w:cs="Times New Roman"/>
          <w:b/>
          <w:bCs/>
          <w:caps/>
        </w:rPr>
        <w:t xml:space="preserve"> associated with the Giveaway, and all of their respective officers, directors, employees, agents and representatives (collectively, “</w:t>
      </w:r>
      <w:r w:rsidRPr="009337E8">
        <w:rPr>
          <w:rFonts w:ascii="Times New Roman" w:hAnsi="Times New Roman" w:cs="Times New Roman"/>
          <w:b/>
          <w:bCs/>
          <w:caps/>
          <w:u w:val="single"/>
        </w:rPr>
        <w:t>Released Parties</w:t>
      </w:r>
      <w:r w:rsidRPr="009337E8">
        <w:rPr>
          <w:rFonts w:ascii="Times New Roman" w:hAnsi="Times New Roman" w:cs="Times New Roman"/>
          <w:b/>
          <w:bCs/>
          <w:caps/>
        </w:rPr>
        <w:t xml:space="preserve">”) </w:t>
      </w:r>
      <w:r w:rsidR="001221A9" w:rsidRPr="009337E8">
        <w:rPr>
          <w:rFonts w:ascii="Times New Roman" w:hAnsi="Times New Roman" w:cs="Times New Roman"/>
          <w:b/>
          <w:bCs/>
          <w:caps/>
          <w:spacing w:val="4"/>
          <w:shd w:val="clear" w:color="auto" w:fill="FFFFFF"/>
        </w:rPr>
        <w:t xml:space="preserve"> from any and all liability for any loss, harm, damages, costs or expenses, including without limitation property damages, personal injury and/or death, arising out of participating in the Drawing, or the awarding, acceptance, possession, use or misuse of any prize awarded. Entrants waive all rights to punitive, incidental and/or consequential damages, or any other damages, including attorneys’ fees. </w:t>
      </w:r>
    </w:p>
    <w:p w14:paraId="6F73292B" w14:textId="1909EF15" w:rsidR="009337E8" w:rsidRDefault="009337E8" w:rsidP="00CD2F02">
      <w:pPr>
        <w:spacing w:after="120" w:line="240" w:lineRule="auto"/>
        <w:jc w:val="both"/>
        <w:rPr>
          <w:rFonts w:ascii="Times New Roman" w:hAnsi="Times New Roman" w:cs="Times New Roman"/>
          <w:spacing w:val="4"/>
          <w:shd w:val="clear" w:color="auto" w:fill="FFFFFF"/>
        </w:rPr>
      </w:pPr>
      <w:r w:rsidRPr="009337E8">
        <w:rPr>
          <w:rFonts w:ascii="Times New Roman" w:hAnsi="Times New Roman" w:cs="Times New Roman"/>
          <w:b/>
          <w:bCs/>
          <w:caps/>
          <w:spacing w:val="4"/>
          <w:shd w:val="clear" w:color="auto" w:fill="FFFFFF"/>
        </w:rPr>
        <w:t>Miscellaneous</w:t>
      </w:r>
      <w:r w:rsidRPr="009337E8">
        <w:rPr>
          <w:rFonts w:ascii="Times New Roman" w:hAnsi="Times New Roman" w:cs="Times New Roman"/>
          <w:spacing w:val="4"/>
          <w:shd w:val="clear" w:color="auto" w:fill="FFFFFF"/>
        </w:rPr>
        <w:t xml:space="preserve">: </w:t>
      </w:r>
      <w:r w:rsidR="001221A9" w:rsidRPr="009337E8">
        <w:rPr>
          <w:rFonts w:ascii="Times New Roman" w:hAnsi="Times New Roman" w:cs="Times New Roman"/>
          <w:spacing w:val="4"/>
          <w:shd w:val="clear" w:color="auto" w:fill="FFFFFF"/>
        </w:rPr>
        <w:t xml:space="preserve">In the event the Drawing cannot be held, including cancellation of the Event, or other reasons beyond Sponsor’s control, Sponsor reserves the right to terminate or modify the Drawing in its sole discretion to be equitable and fair for all eligible entries received prior to the cancellation or termination of the Drawing. Persons found tampering with or abusing any aspect of the Drawing, or who Sponsor believes is causing errors, disruptions or damage will be disqualified. Sponsor's decisions with respect to the </w:t>
      </w:r>
      <w:r w:rsidR="00381519" w:rsidRPr="009337E8">
        <w:rPr>
          <w:rFonts w:ascii="Times New Roman" w:hAnsi="Times New Roman" w:cs="Times New Roman"/>
          <w:spacing w:val="4"/>
          <w:shd w:val="clear" w:color="auto" w:fill="FFFFFF"/>
        </w:rPr>
        <w:t>D</w:t>
      </w:r>
      <w:r w:rsidR="001221A9" w:rsidRPr="009337E8">
        <w:rPr>
          <w:rFonts w:ascii="Times New Roman" w:hAnsi="Times New Roman" w:cs="Times New Roman"/>
          <w:spacing w:val="4"/>
          <w:shd w:val="clear" w:color="auto" w:fill="FFFFFF"/>
        </w:rPr>
        <w:t>rawing are final. Sponsor reserves the right to add to or change the Rules at any time subject to applicable laws and regulations.</w:t>
      </w:r>
    </w:p>
    <w:p w14:paraId="4E413F32" w14:textId="08A1D493" w:rsidR="00A477EE" w:rsidRPr="00BA157A" w:rsidRDefault="001221A9" w:rsidP="009337E8">
      <w:pPr>
        <w:spacing w:after="0" w:line="240" w:lineRule="auto"/>
        <w:jc w:val="both"/>
        <w:rPr>
          <w:rFonts w:ascii="Times New Roman" w:hAnsi="Times New Roman" w:cs="Times New Roman"/>
          <w:spacing w:val="4"/>
          <w:shd w:val="clear" w:color="auto" w:fill="FFFFFF"/>
        </w:rPr>
      </w:pPr>
      <w:r w:rsidRPr="009337E8">
        <w:rPr>
          <w:rFonts w:ascii="Times New Roman" w:hAnsi="Times New Roman" w:cs="Times New Roman"/>
          <w:b/>
          <w:bCs/>
          <w:spacing w:val="4"/>
          <w:shd w:val="clear" w:color="auto" w:fill="FFFFFF"/>
        </w:rPr>
        <w:t>CHOICE OF LAW</w:t>
      </w:r>
      <w:r w:rsidRPr="009337E8">
        <w:rPr>
          <w:rFonts w:ascii="Times New Roman" w:hAnsi="Times New Roman" w:cs="Times New Roman"/>
          <w:spacing w:val="4"/>
          <w:shd w:val="clear" w:color="auto" w:fill="FFFFFF"/>
        </w:rPr>
        <w:t>: All issues and questions concerning the construction, validity, interpretation, and enforceability of the</w:t>
      </w:r>
      <w:r w:rsidR="00E83627">
        <w:rPr>
          <w:rFonts w:ascii="Times New Roman" w:hAnsi="Times New Roman" w:cs="Times New Roman"/>
          <w:spacing w:val="4"/>
          <w:shd w:val="clear" w:color="auto" w:fill="FFFFFF"/>
        </w:rPr>
        <w:t xml:space="preserve"> </w:t>
      </w:r>
      <w:r w:rsidRPr="009337E8">
        <w:rPr>
          <w:rFonts w:ascii="Times New Roman" w:hAnsi="Times New Roman" w:cs="Times New Roman"/>
          <w:spacing w:val="4"/>
          <w:shd w:val="clear" w:color="auto" w:fill="FFFFFF"/>
        </w:rPr>
        <w:t>Rules, or the rights and obligations of entrants and Sponsor in connection with the Drawing, shall be governed by, and construed in accordance with, the laws of the State of </w:t>
      </w:r>
      <w:r w:rsidR="00706970" w:rsidRPr="009337E8">
        <w:rPr>
          <w:rFonts w:ascii="Times New Roman" w:hAnsi="Times New Roman" w:cs="Times New Roman"/>
          <w:spacing w:val="4"/>
          <w:shd w:val="clear" w:color="auto" w:fill="FFFFFF"/>
        </w:rPr>
        <w:t>Texas</w:t>
      </w:r>
      <w:r w:rsidRPr="009337E8">
        <w:rPr>
          <w:rFonts w:ascii="Times New Roman" w:hAnsi="Times New Roman" w:cs="Times New Roman"/>
          <w:spacing w:val="4"/>
          <w:shd w:val="clear" w:color="auto" w:fill="FFFFFF"/>
        </w:rPr>
        <w:t>.</w:t>
      </w:r>
    </w:p>
    <w:sectPr w:rsidR="00A477EE" w:rsidRPr="00BA157A" w:rsidSect="009337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16ACC" w14:textId="77777777" w:rsidR="001F230B" w:rsidRDefault="001F230B" w:rsidP="001221A9">
      <w:pPr>
        <w:spacing w:after="0" w:line="240" w:lineRule="auto"/>
      </w:pPr>
      <w:r>
        <w:separator/>
      </w:r>
    </w:p>
  </w:endnote>
  <w:endnote w:type="continuationSeparator" w:id="0">
    <w:p w14:paraId="1FA02466" w14:textId="77777777" w:rsidR="001F230B" w:rsidRDefault="001F230B" w:rsidP="0012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D6C3F" w14:textId="77777777" w:rsidR="001F230B" w:rsidRDefault="001F230B" w:rsidP="001221A9">
      <w:pPr>
        <w:spacing w:after="0" w:line="240" w:lineRule="auto"/>
      </w:pPr>
      <w:r>
        <w:separator/>
      </w:r>
    </w:p>
  </w:footnote>
  <w:footnote w:type="continuationSeparator" w:id="0">
    <w:p w14:paraId="1670E0CC" w14:textId="77777777" w:rsidR="001F230B" w:rsidRDefault="001F230B" w:rsidP="00122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A9"/>
    <w:rsid w:val="0001078D"/>
    <w:rsid w:val="00112E71"/>
    <w:rsid w:val="001221A9"/>
    <w:rsid w:val="0017405B"/>
    <w:rsid w:val="0019621F"/>
    <w:rsid w:val="001B4912"/>
    <w:rsid w:val="001F230B"/>
    <w:rsid w:val="002B66FC"/>
    <w:rsid w:val="002F5EE6"/>
    <w:rsid w:val="00381519"/>
    <w:rsid w:val="004324D9"/>
    <w:rsid w:val="00466091"/>
    <w:rsid w:val="005329A6"/>
    <w:rsid w:val="005B507A"/>
    <w:rsid w:val="005D4A9E"/>
    <w:rsid w:val="00656E2A"/>
    <w:rsid w:val="00706970"/>
    <w:rsid w:val="00710AD3"/>
    <w:rsid w:val="007E5245"/>
    <w:rsid w:val="008648A3"/>
    <w:rsid w:val="009337E8"/>
    <w:rsid w:val="009637E0"/>
    <w:rsid w:val="00A477EE"/>
    <w:rsid w:val="00A653AA"/>
    <w:rsid w:val="00AE639C"/>
    <w:rsid w:val="00BA157A"/>
    <w:rsid w:val="00BF56D2"/>
    <w:rsid w:val="00C34B49"/>
    <w:rsid w:val="00CC25DA"/>
    <w:rsid w:val="00CD2F02"/>
    <w:rsid w:val="00D444C3"/>
    <w:rsid w:val="00E37126"/>
    <w:rsid w:val="00E47CD0"/>
    <w:rsid w:val="00E83627"/>
    <w:rsid w:val="00E9651D"/>
    <w:rsid w:val="00ED6DA9"/>
    <w:rsid w:val="00F5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1BE2"/>
  <w15:chartTrackingRefBased/>
  <w15:docId w15:val="{1B80934F-EFFF-4E79-A458-82A079FA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21A9"/>
    <w:rPr>
      <w:b/>
      <w:bCs/>
    </w:rPr>
  </w:style>
  <w:style w:type="character" w:styleId="Hyperlink">
    <w:name w:val="Hyperlink"/>
    <w:basedOn w:val="DefaultParagraphFont"/>
    <w:uiPriority w:val="99"/>
    <w:semiHidden/>
    <w:unhideWhenUsed/>
    <w:rsid w:val="001221A9"/>
    <w:rPr>
      <w:color w:val="0000FF"/>
      <w:u w:val="single"/>
    </w:rPr>
  </w:style>
  <w:style w:type="paragraph" w:styleId="Header">
    <w:name w:val="header"/>
    <w:basedOn w:val="Normal"/>
    <w:link w:val="HeaderChar"/>
    <w:uiPriority w:val="99"/>
    <w:unhideWhenUsed/>
    <w:rsid w:val="00122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1A9"/>
  </w:style>
  <w:style w:type="paragraph" w:styleId="Footer">
    <w:name w:val="footer"/>
    <w:basedOn w:val="Normal"/>
    <w:link w:val="FooterChar"/>
    <w:uiPriority w:val="99"/>
    <w:unhideWhenUsed/>
    <w:rsid w:val="00122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Eversole, Shelly</dc:creator>
  <cp:keywords/>
  <dc:description/>
  <cp:lastModifiedBy>Moran, Alexis</cp:lastModifiedBy>
  <cp:revision>3</cp:revision>
  <dcterms:created xsi:type="dcterms:W3CDTF">2021-05-04T17:52:00Z</dcterms:created>
  <dcterms:modified xsi:type="dcterms:W3CDTF">2021-05-04T17:52:00Z</dcterms:modified>
</cp:coreProperties>
</file>